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4"/>
        </w:rPr>
        <w:t>PEMERINTAH KABUPATEN NATUNA</w:t>
        <w:br/>
        <w:t>INSPEKTORAT DAERAH</w:t>
        <w:br/>
        <w:t>UNIT PENGENDALIAN GRATIFIKASI (UPG)</w:t>
      </w:r>
    </w:p>
    <w:p>
      <w:pPr>
        <w:jc w:val="center"/>
      </w:pPr>
      <w:r>
        <w:rPr>
          <w:color w:val="64748B"/>
          <w:sz w:val="18"/>
        </w:rPr>
        <w:t>Jl. Batu Sisir - Bukit Arai, Ranai, Kabupaten Natuna, Kepulauan Riau (29761)</w:t>
        <w:br/>
        <w:t>Website: https://inspektorat.natunakab.go.id | Email: upg@inspektorat.natunakab.go.id</w:t>
        <w:br/>
        <w:t>—————————————————————————————————————————————</w:t>
      </w:r>
    </w:p>
    <w:p>
      <w:pPr>
        <w:jc w:val="center"/>
      </w:pPr>
      <w:r>
        <w:rPr>
          <w:b/>
          <w:sz w:val="24"/>
        </w:rPr>
        <w:br/>
        <w:t>BERITA ACARA SERAH TERIMA OBJEK GRATIFIKASI</w:t>
        <w:br/>
        <w:t>Nomor: BA-UPG/NTN/2026/...........</w:t>
        <w:br/>
      </w:r>
    </w:p>
    <w:p>
      <w:r>
        <w:t>Pada hari ini ......................... tanggal .............. bulan .............................. tahun 2026, bertempat di Kantor Inspektorat Daerah Kabupaten Natuna, kami yang bertanda tangan di bawah ini:</w:t>
      </w:r>
    </w:p>
    <w:p>
      <w:pPr>
        <w:pStyle w:val="Heading2"/>
      </w:pPr>
      <w:r>
        <w:t>PIHAK PERTAMA (YANG MENYERAHKAN):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3600"/>
          </w:tcPr>
          <w:p>
            <w:r>
              <w:rPr>
                <w:b/>
              </w:rPr>
              <w:t>Nama</w:t>
            </w:r>
          </w:p>
        </w:tc>
        <w:tc>
          <w:tcPr>
            <w:tcW w:type="dxa" w:w="6480"/>
          </w:tcPr>
          <w:p>
            <w:r>
              <w:t xml:space="preserve">: </w:t>
            </w:r>
          </w:p>
        </w:tc>
      </w:tr>
      <w:tr>
        <w:tc>
          <w:tcPr>
            <w:tcW w:type="dxa" w:w="3600"/>
          </w:tcPr>
          <w:p>
            <w:r>
              <w:rPr>
                <w:b/>
              </w:rPr>
              <w:t>NIP / NIK</w:t>
            </w:r>
          </w:p>
        </w:tc>
        <w:tc>
          <w:tcPr>
            <w:tcW w:type="dxa" w:w="6480"/>
          </w:tcPr>
          <w:p>
            <w:r>
              <w:t xml:space="preserve">: </w:t>
            </w:r>
          </w:p>
        </w:tc>
      </w:tr>
      <w:tr>
        <w:tc>
          <w:tcPr>
            <w:tcW w:type="dxa" w:w="3600"/>
          </w:tcPr>
          <w:p>
            <w:r>
              <w:rPr>
                <w:b/>
              </w:rPr>
              <w:t>Jabatan / Instansi</w:t>
            </w:r>
          </w:p>
        </w:tc>
        <w:tc>
          <w:tcPr>
            <w:tcW w:type="dxa" w:w="6480"/>
          </w:tcPr>
          <w:p>
            <w:r>
              <w:t xml:space="preserve">: </w:t>
            </w:r>
          </w:p>
        </w:tc>
      </w:tr>
      <w:tr>
        <w:tc>
          <w:tcPr>
            <w:tcW w:type="dxa" w:w="3600"/>
          </w:tcPr>
          <w:p>
            <w:r>
              <w:rPr>
                <w:b/>
              </w:rPr>
              <w:t>Alamat / Kontak</w:t>
            </w:r>
          </w:p>
        </w:tc>
        <w:tc>
          <w:tcPr>
            <w:tcW w:type="dxa" w:w="6480"/>
          </w:tcPr>
          <w:p>
            <w:r>
              <w:t xml:space="preserve">: </w:t>
            </w:r>
          </w:p>
        </w:tc>
      </w:tr>
    </w:tbl>
    <w:p>
      <w:pPr>
        <w:pStyle w:val="Heading2"/>
      </w:pPr>
      <w:r>
        <w:t>PIHAK KEDUA (YANG MENERIMA / PETUGAS UPG):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3600"/>
          </w:tcPr>
          <w:p>
            <w:r>
              <w:rPr>
                <w:b/>
              </w:rPr>
              <w:t>Nama Petugas</w:t>
            </w:r>
          </w:p>
        </w:tc>
        <w:tc>
          <w:tcPr>
            <w:tcW w:type="dxa" w:w="6480"/>
          </w:tcPr>
          <w:p>
            <w:r>
              <w:t xml:space="preserve">: </w:t>
            </w:r>
          </w:p>
        </w:tc>
      </w:tr>
      <w:tr>
        <w:tc>
          <w:tcPr>
            <w:tcW w:type="dxa" w:w="3600"/>
          </w:tcPr>
          <w:p>
            <w:r>
              <w:rPr>
                <w:b/>
              </w:rPr>
              <w:t>NIP</w:t>
            </w:r>
          </w:p>
        </w:tc>
        <w:tc>
          <w:tcPr>
            <w:tcW w:type="dxa" w:w="6480"/>
          </w:tcPr>
          <w:p>
            <w:r>
              <w:t xml:space="preserve">: </w:t>
            </w:r>
          </w:p>
        </w:tc>
      </w:tr>
      <w:tr>
        <w:tc>
          <w:tcPr>
            <w:tcW w:type="dxa" w:w="3600"/>
          </w:tcPr>
          <w:p>
            <w:r>
              <w:rPr>
                <w:b/>
              </w:rPr>
              <w:t>Jabatan di UPG</w:t>
            </w:r>
          </w:p>
        </w:tc>
        <w:tc>
          <w:tcPr>
            <w:tcW w:type="dxa" w:w="6480"/>
          </w:tcPr>
          <w:p>
            <w:r>
              <w:t>: Anggota Sekretariat UPG Inspektorat Natuna</w:t>
            </w:r>
          </w:p>
        </w:tc>
      </w:tr>
    </w:tbl>
    <w:p>
      <w:pPr>
        <w:pStyle w:val="Heading2"/>
      </w:pPr>
      <w:r>
        <w:t>RINCIAN OBJEK GRATIFIKASI YANG DISERAHKAN: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3600"/>
          </w:tcPr>
          <w:p>
            <w:r>
              <w:rPr>
                <w:b/>
              </w:rPr>
              <w:t>Nama / Jenis Barang</w:t>
            </w:r>
          </w:p>
        </w:tc>
        <w:tc>
          <w:tcPr>
            <w:tcW w:type="dxa" w:w="6480"/>
          </w:tcPr>
          <w:p>
            <w:r>
              <w:t xml:space="preserve">: </w:t>
            </w:r>
          </w:p>
        </w:tc>
      </w:tr>
      <w:tr>
        <w:tc>
          <w:tcPr>
            <w:tcW w:type="dxa" w:w="3600"/>
          </w:tcPr>
          <w:p>
            <w:r>
              <w:rPr>
                <w:b/>
              </w:rPr>
              <w:t>Jumlah / Satuan</w:t>
            </w:r>
          </w:p>
        </w:tc>
        <w:tc>
          <w:tcPr>
            <w:tcW w:type="dxa" w:w="6480"/>
          </w:tcPr>
          <w:p>
            <w:r>
              <w:t xml:space="preserve">: </w:t>
            </w:r>
          </w:p>
        </w:tc>
      </w:tr>
      <w:tr>
        <w:tc>
          <w:tcPr>
            <w:tcW w:type="dxa" w:w="3600"/>
          </w:tcPr>
          <w:p>
            <w:r>
              <w:rPr>
                <w:b/>
              </w:rPr>
              <w:t>Perkiraan Nilai (Rp)</w:t>
            </w:r>
          </w:p>
        </w:tc>
        <w:tc>
          <w:tcPr>
            <w:tcW w:type="dxa" w:w="6480"/>
          </w:tcPr>
          <w:p>
            <w:r>
              <w:t xml:space="preserve">: </w:t>
            </w:r>
          </w:p>
        </w:tc>
      </w:tr>
      <w:tr>
        <w:tc>
          <w:tcPr>
            <w:tcW w:type="dxa" w:w="3600"/>
          </w:tcPr>
          <w:p>
            <w:r>
              <w:rPr>
                <w:b/>
              </w:rPr>
              <w:t>Kondisi Fisik Barang</w:t>
            </w:r>
          </w:p>
        </w:tc>
        <w:tc>
          <w:tcPr>
            <w:tcW w:type="dxa" w:w="6480"/>
          </w:tcPr>
          <w:p>
            <w:r>
              <w:t>: Baik / Utuh / Masih Tersegel / Lainnya</w:t>
            </w:r>
          </w:p>
        </w:tc>
      </w:tr>
    </w:tbl>
    <w:p>
      <w:r>
        <w:br/>
        <w:t>Objek gratifikasi tersebut diserahkan kepada UPG Inspektorat Daerah Kabupaten Natuna guna ditindaklanjuti dan diproses sesuai ketentuan Perbup Natuna No. 24/2021 dan peraturan KPK RI.</w:t>
      </w:r>
    </w:p>
    <w:p>
      <w:r>
        <w:t>Demikian Berita Acara ini dibuat dalam rangkap 2 (dua) bermaterai cukup untuk dipergunakan sebagaimana mestinya.</w:t>
        <w:br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t>PIHAK PERTAMA</w:t>
              <w:br/>
              <w:t>(Yang Menyerahkan)</w:t>
              <w:br/>
              <w:br/>
              <w:br/>
              <w:br/>
              <w:t>( .................................................... )</w:t>
            </w:r>
          </w:p>
        </w:tc>
        <w:tc>
          <w:tcPr>
            <w:tcW w:type="dxa" w:w="4968"/>
          </w:tcPr>
          <w:p>
            <w:r>
              <w:t>PIHAK KEDUA</w:t>
              <w:br/>
              <w:t>(Petugas UPG Penerima)</w:t>
              <w:br/>
              <w:br/>
              <w:br/>
              <w:br/>
              <w:t>( .................................................... )</w:t>
            </w:r>
          </w:p>
        </w:tc>
      </w:tr>
      <w:tr>
        <w:tc>
          <w:tcPr>
            <w:tcW w:type="dxa" w:w="4968"/>
          </w:tcPr>
          <w:p/>
        </w:tc>
        <w:tc>
          <w:tcPr>
            <w:tcW w:type="dxa" w:w="4968"/>
          </w:tcPr>
          <w:p/>
        </w:tc>
      </w:tr>
    </w:tbl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